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EF" w:rsidRPr="004C5ABC" w:rsidRDefault="00F262EF" w:rsidP="00F262EF">
      <w:pPr>
        <w:rPr>
          <w:rFonts w:ascii="Times New Roman" w:hAnsi="Times New Roman" w:cs="Times New Roman"/>
          <w:b/>
          <w:sz w:val="28"/>
          <w:szCs w:val="28"/>
        </w:rPr>
      </w:pPr>
      <w:r w:rsidRPr="004C5A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Аннотация</w:t>
      </w:r>
    </w:p>
    <w:p w:rsidR="00F262EF" w:rsidRPr="004C5ABC" w:rsidRDefault="00F262EF" w:rsidP="00F262EF">
      <w:pPr>
        <w:rPr>
          <w:rFonts w:ascii="Times New Roman" w:hAnsi="Times New Roman" w:cs="Times New Roman"/>
          <w:b/>
          <w:sz w:val="28"/>
          <w:szCs w:val="28"/>
        </w:rPr>
      </w:pPr>
      <w:r w:rsidRPr="004C5ABC">
        <w:rPr>
          <w:rFonts w:ascii="Times New Roman" w:hAnsi="Times New Roman" w:cs="Times New Roman"/>
          <w:b/>
          <w:sz w:val="28"/>
          <w:szCs w:val="28"/>
        </w:rPr>
        <w:t xml:space="preserve">    к рабочей программе по учебному предмету </w:t>
      </w:r>
      <w:r w:rsidR="005516AD" w:rsidRPr="004C5ABC">
        <w:rPr>
          <w:rFonts w:ascii="Times New Roman" w:hAnsi="Times New Roman" w:cs="Times New Roman"/>
          <w:b/>
          <w:sz w:val="28"/>
          <w:szCs w:val="28"/>
        </w:rPr>
        <w:t>«</w:t>
      </w:r>
      <w:r w:rsidR="004C5A38" w:rsidRPr="004C5ABC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5516AD" w:rsidRPr="004C5AB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262EF" w:rsidRPr="004C5ABC" w:rsidRDefault="00F262EF" w:rsidP="00F262EF">
      <w:pPr>
        <w:rPr>
          <w:rFonts w:ascii="Times New Roman" w:hAnsi="Times New Roman" w:cs="Times New Roman"/>
          <w:b/>
          <w:sz w:val="24"/>
          <w:szCs w:val="24"/>
        </w:rPr>
      </w:pPr>
      <w:r w:rsidRPr="004C5A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C5ABC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C5ABC" w:rsidRDefault="004C5ABC" w:rsidP="00F262EF">
      <w:pPr>
        <w:rPr>
          <w:rFonts w:ascii="Times New Roman" w:hAnsi="Times New Roman" w:cs="Times New Roman"/>
          <w:sz w:val="24"/>
          <w:szCs w:val="24"/>
        </w:rPr>
      </w:pPr>
    </w:p>
    <w:p w:rsidR="00AF2730" w:rsidRDefault="004C5A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F262EF" w:rsidRPr="00E62EBD">
        <w:rPr>
          <w:rFonts w:ascii="Times New Roman" w:eastAsia="Times New Roman" w:hAnsi="Times New Roman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 РФ от 06.10.2009г. № 273, Примерной программы по окружающему миру («Примерные программы начального общего образования»- М: Просвещение, 2009) и авторской программы  Л.Ф. Климановой, В.Г.Горецкого, М.В. Головановой  «Литературное чтение 1-4 классы» (Сборник рабочих программ «Школа России» - М:  Просвещение, 2011),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УМК «Школа России».</w:t>
      </w:r>
    </w:p>
    <w:p w:rsidR="00F262EF" w:rsidRPr="00F262EF" w:rsidRDefault="00F262EF" w:rsidP="00F262E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EF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F262EF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F262EF" w:rsidRPr="00F262EF" w:rsidRDefault="00F262EF" w:rsidP="00F262E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EF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F262EF">
        <w:rPr>
          <w:rFonts w:ascii="Times New Roman" w:eastAsia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262EF" w:rsidRPr="00F262EF" w:rsidRDefault="00F262EF" w:rsidP="00F262E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EF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F262EF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F262EF" w:rsidRPr="00F262EF" w:rsidRDefault="00F262EF" w:rsidP="00F262EF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EF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F262EF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F262EF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F262EF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F262EF" w:rsidRPr="00F262EF" w:rsidRDefault="00F262EF" w:rsidP="00F262E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F26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2EF" w:rsidRPr="00F262EF" w:rsidRDefault="00F262EF" w:rsidP="00F262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F262EF" w:rsidRPr="00F262EF" w:rsidRDefault="00F262EF" w:rsidP="00F262EF">
      <w:pPr>
        <w:pStyle w:val="a3"/>
        <w:numPr>
          <w:ilvl w:val="0"/>
          <w:numId w:val="1"/>
        </w:numPr>
      </w:pPr>
      <w:r w:rsidRPr="00F262EF">
        <w:rPr>
          <w:rFonts w:ascii="Times New Roman" w:eastAsia="Times New Roman" w:hAnsi="Times New Roman"/>
          <w:sz w:val="24"/>
          <w:szCs w:val="24"/>
          <w:lang w:eastAsia="ru-RU"/>
        </w:rPr>
        <w:t>Овладение речевой, письменной и коммуникативной культурой</w:t>
      </w:r>
    </w:p>
    <w:p w:rsidR="00F262EF" w:rsidRPr="00F262EF" w:rsidRDefault="00F262EF" w:rsidP="00F262EF">
      <w:pPr>
        <w:pStyle w:val="a3"/>
        <w:numPr>
          <w:ilvl w:val="0"/>
          <w:numId w:val="1"/>
        </w:numPr>
      </w:pPr>
      <w:r w:rsidRPr="00F262EF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</w:t>
      </w:r>
    </w:p>
    <w:p w:rsidR="00F262EF" w:rsidRPr="00F262EF" w:rsidRDefault="00F262EF" w:rsidP="00F262EF">
      <w:pPr>
        <w:pStyle w:val="a3"/>
        <w:numPr>
          <w:ilvl w:val="0"/>
          <w:numId w:val="1"/>
        </w:numPr>
      </w:pPr>
      <w:r w:rsidRPr="00F262EF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нравственных ценностей и эстетического вкуса младшего школьника; понимание духовной сущности произведения</w:t>
      </w:r>
    </w:p>
    <w:p w:rsidR="00F262EF" w:rsidRDefault="00C9241A" w:rsidP="00F262E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41A">
        <w:rPr>
          <w:rFonts w:ascii="Times New Roman" w:hAnsi="Times New Roman" w:cs="Times New Roman"/>
        </w:rPr>
        <w:t>Литературное чтение» как систематический курс начинается с 1 клас</w:t>
      </w:r>
      <w:r>
        <w:rPr>
          <w:rFonts w:ascii="Times New Roman" w:hAnsi="Times New Roman" w:cs="Times New Roman"/>
        </w:rPr>
        <w:t xml:space="preserve">са сразу после обучения грамоте и включает следующие разделы: </w:t>
      </w:r>
      <w:r w:rsidRPr="00744FBB">
        <w:rPr>
          <w:rFonts w:ascii="Times New Roman" w:hAnsi="Times New Roman"/>
          <w:sz w:val="24"/>
          <w:szCs w:val="24"/>
        </w:rPr>
        <w:t>круг детского чтения, виды речевой и читательской деятельности</w:t>
      </w:r>
      <w:r w:rsidR="00744FBB" w:rsidRPr="00744FBB">
        <w:rPr>
          <w:rFonts w:ascii="Times New Roman" w:hAnsi="Times New Roman"/>
          <w:sz w:val="24"/>
          <w:szCs w:val="24"/>
        </w:rPr>
        <w:t xml:space="preserve">, </w:t>
      </w:r>
      <w:r w:rsidR="00744FBB" w:rsidRPr="00744FBB">
        <w:rPr>
          <w:rFonts w:ascii="Times New Roman" w:eastAsia="Times New Roman" w:hAnsi="Times New Roman"/>
          <w:bCs/>
          <w:sz w:val="24"/>
          <w:szCs w:val="24"/>
          <w:lang w:eastAsia="ru-RU"/>
        </w:rPr>
        <w:t>опыт творческой деятельности</w:t>
      </w:r>
    </w:p>
    <w:p w:rsidR="00744FBB" w:rsidRDefault="00744FBB" w:rsidP="00744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BB" w:rsidRPr="00FB36CE" w:rsidRDefault="00744FBB" w:rsidP="00744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744FBB" w:rsidRPr="00FB36CE" w:rsidRDefault="00744FBB" w:rsidP="00744FB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Воскресенская СШ»</w:t>
      </w:r>
    </w:p>
    <w:p w:rsidR="00744FBB" w:rsidRDefault="00744FBB" w:rsidP="00F262E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4FBB" w:rsidRDefault="00744FBB" w:rsidP="00F262EF"/>
    <w:p w:rsidR="00F262EF" w:rsidRPr="00F262EF" w:rsidRDefault="00F262EF" w:rsidP="00F262E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рассчитан на</w:t>
      </w:r>
      <w:r w:rsidR="00C9241A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1 классе на изучение литературного чтения отводится 40 ч (4 </w:t>
      </w:r>
      <w:r w:rsidRPr="00F262E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ч в </w:t>
      </w: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10 учебных недель), во 2—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34 учебные недели в каждом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62EF" w:rsidRPr="00F262EF" w:rsidRDefault="00F262EF" w:rsidP="00F262EF"/>
    <w:sectPr w:rsidR="00F262EF" w:rsidRPr="00F262EF" w:rsidSect="00A7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D7" w:rsidRDefault="00873CD7" w:rsidP="00F262EF">
      <w:pPr>
        <w:spacing w:line="240" w:lineRule="auto"/>
      </w:pPr>
      <w:r>
        <w:separator/>
      </w:r>
    </w:p>
  </w:endnote>
  <w:endnote w:type="continuationSeparator" w:id="1">
    <w:p w:rsidR="00873CD7" w:rsidRDefault="00873CD7" w:rsidP="00F2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D7" w:rsidRDefault="00873CD7" w:rsidP="00F262EF">
      <w:pPr>
        <w:spacing w:line="240" w:lineRule="auto"/>
      </w:pPr>
      <w:r>
        <w:separator/>
      </w:r>
    </w:p>
  </w:footnote>
  <w:footnote w:type="continuationSeparator" w:id="1">
    <w:p w:rsidR="00873CD7" w:rsidRDefault="00873CD7" w:rsidP="00F26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044521"/>
    <w:multiLevelType w:val="hybridMultilevel"/>
    <w:tmpl w:val="8F40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EF"/>
    <w:rsid w:val="00152673"/>
    <w:rsid w:val="004C5A38"/>
    <w:rsid w:val="004C5ABC"/>
    <w:rsid w:val="005516AD"/>
    <w:rsid w:val="00744FBB"/>
    <w:rsid w:val="00873CD7"/>
    <w:rsid w:val="00A7506F"/>
    <w:rsid w:val="00AF2730"/>
    <w:rsid w:val="00C9241A"/>
    <w:rsid w:val="00DE60F7"/>
    <w:rsid w:val="00F262EF"/>
    <w:rsid w:val="00FB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5</cp:revision>
  <dcterms:created xsi:type="dcterms:W3CDTF">2021-10-25T11:11:00Z</dcterms:created>
  <dcterms:modified xsi:type="dcterms:W3CDTF">2021-10-25T12:44:00Z</dcterms:modified>
</cp:coreProperties>
</file>