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2A06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 «Математика»</w:t>
      </w:r>
    </w:p>
    <w:p w:rsidR="003D37F8" w:rsidRPr="00644218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617" w:rsidRPr="0064421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44218">
        <w:rPr>
          <w:rFonts w:ascii="Times New Roman" w:hAnsi="Times New Roman" w:cs="Times New Roman"/>
          <w:b/>
          <w:bCs/>
          <w:sz w:val="24"/>
          <w:szCs w:val="24"/>
        </w:rPr>
        <w:t>ачальное общее образование</w:t>
      </w:r>
    </w:p>
    <w:p w:rsidR="00334DDD" w:rsidRPr="00CB4298" w:rsidRDefault="00334DDD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F8" w:rsidRDefault="003D37F8" w:rsidP="00CB429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298" w:rsidRDefault="00CB4298" w:rsidP="00CB429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9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CB429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г.№373, Примерной программы по математике («Примерные программы начального общего образования.</w:t>
      </w:r>
      <w:proofErr w:type="gramEnd"/>
      <w:r w:rsidRPr="00CB4298">
        <w:rPr>
          <w:rFonts w:ascii="Times New Roman" w:hAnsi="Times New Roman" w:cs="Times New Roman"/>
          <w:sz w:val="24"/>
          <w:szCs w:val="24"/>
        </w:rPr>
        <w:t>- М: Просвещение, 2009) и</w:t>
      </w:r>
      <w:r w:rsidRPr="00CB4298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М. И. Моро, Ю.. Колягина, М.А.Бантовой, </w:t>
      </w:r>
      <w:proofErr w:type="spellStart"/>
      <w:r w:rsidRPr="00CB4298">
        <w:rPr>
          <w:rFonts w:ascii="Times New Roman" w:hAnsi="Times New Roman" w:cs="Times New Roman"/>
          <w:color w:val="000000"/>
          <w:sz w:val="24"/>
          <w:szCs w:val="24"/>
        </w:rPr>
        <w:t>Г.В.Бельтюковой</w:t>
      </w:r>
      <w:proofErr w:type="spellEnd"/>
      <w:r w:rsidRPr="00CB4298">
        <w:rPr>
          <w:rFonts w:ascii="Times New Roman" w:hAnsi="Times New Roman" w:cs="Times New Roman"/>
          <w:color w:val="000000"/>
          <w:sz w:val="24"/>
          <w:szCs w:val="24"/>
        </w:rPr>
        <w:t>, С.И.Волковой, С.В.Степановой «Математика» (Сборник рабочих программ «Школа России</w:t>
      </w:r>
      <w:proofErr w:type="gramStart"/>
      <w:r w:rsidRPr="00CB4298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CB4298">
        <w:rPr>
          <w:rFonts w:ascii="Times New Roman" w:hAnsi="Times New Roman" w:cs="Times New Roman"/>
          <w:color w:val="000000"/>
          <w:sz w:val="24"/>
          <w:szCs w:val="24"/>
        </w:rPr>
        <w:t>М: Просвещение, 2011),</w:t>
      </w:r>
      <w:r w:rsidRPr="00CB4298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</w:t>
      </w:r>
    </w:p>
    <w:p w:rsidR="00125496" w:rsidRDefault="00125496" w:rsidP="00CB429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CB4298" w:rsidRPr="009834FB" w:rsidRDefault="009834FB" w:rsidP="009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298" w:rsidRPr="009834FB">
        <w:rPr>
          <w:rFonts w:ascii="Times New Roman" w:hAnsi="Times New Roman" w:cs="Times New Roman"/>
          <w:sz w:val="24"/>
          <w:szCs w:val="24"/>
        </w:rPr>
        <w:t>Основными</w:t>
      </w:r>
      <w:r w:rsidR="00062581" w:rsidRPr="002D2561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062581" w:rsidRPr="009834FB">
        <w:rPr>
          <w:rFonts w:ascii="Times New Roman" w:hAnsi="Times New Roman" w:cs="Times New Roman"/>
          <w:sz w:val="24"/>
          <w:szCs w:val="24"/>
        </w:rPr>
        <w:t xml:space="preserve">  реализации содержания</w:t>
      </w:r>
      <w:r w:rsidR="00062581" w:rsidRPr="00983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81" w:rsidRPr="009834FB">
        <w:rPr>
          <w:rFonts w:ascii="Times New Roman" w:hAnsi="Times New Roman" w:cs="Times New Roman"/>
          <w:sz w:val="24"/>
          <w:szCs w:val="24"/>
        </w:rPr>
        <w:t>математики</w:t>
      </w:r>
      <w:r w:rsidR="00CB4298" w:rsidRPr="009834F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834FB" w:rsidRPr="009834FB" w:rsidRDefault="009834FB" w:rsidP="009834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FB">
        <w:rPr>
          <w:rFonts w:ascii="Times New Roman" w:hAnsi="Times New Roman" w:cs="Times New Roman"/>
          <w:sz w:val="24"/>
          <w:szCs w:val="24"/>
        </w:rPr>
        <w:t>р</w:t>
      </w:r>
      <w:r w:rsidR="00062581" w:rsidRPr="009834FB">
        <w:rPr>
          <w:rFonts w:ascii="Times New Roman" w:hAnsi="Times New Roman" w:cs="Times New Roman"/>
          <w:sz w:val="24"/>
          <w:szCs w:val="24"/>
        </w:rPr>
        <w:t>азвитие математической речи,</w:t>
      </w:r>
    </w:p>
    <w:p w:rsidR="009834FB" w:rsidRPr="009834FB" w:rsidRDefault="00062581" w:rsidP="009834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FB">
        <w:rPr>
          <w:rFonts w:ascii="Times New Roman" w:hAnsi="Times New Roman" w:cs="Times New Roman"/>
          <w:sz w:val="24"/>
          <w:szCs w:val="24"/>
        </w:rPr>
        <w:t xml:space="preserve">логического и алгоритмического мышления, воображения, </w:t>
      </w:r>
    </w:p>
    <w:p w:rsidR="00062581" w:rsidRDefault="00062581" w:rsidP="009834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FB">
        <w:rPr>
          <w:rFonts w:ascii="Times New Roman" w:hAnsi="Times New Roman" w:cs="Times New Roman"/>
          <w:sz w:val="24"/>
          <w:szCs w:val="24"/>
        </w:rPr>
        <w:t>обеспечение первоначальных представлений о компьютерной грамотности</w:t>
      </w:r>
      <w:r w:rsidR="009834FB">
        <w:rPr>
          <w:rFonts w:ascii="Times New Roman" w:hAnsi="Times New Roman" w:cs="Times New Roman"/>
          <w:sz w:val="24"/>
          <w:szCs w:val="24"/>
        </w:rPr>
        <w:t>.</w:t>
      </w:r>
    </w:p>
    <w:p w:rsidR="009834FB" w:rsidRPr="009834FB" w:rsidRDefault="009834FB" w:rsidP="009834F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4298" w:rsidRPr="00CB4298" w:rsidRDefault="00CB4298" w:rsidP="00CB42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98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B4298" w:rsidRDefault="00CB4298" w:rsidP="00CB4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98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CB4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298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D2561" w:rsidRPr="00CB4298" w:rsidRDefault="002D2561" w:rsidP="00CB4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298" w:rsidRPr="00CB4298" w:rsidRDefault="00CB4298" w:rsidP="00CB4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98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CB4298" w:rsidRDefault="00CB4298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A60" w:rsidRPr="00F04D22" w:rsidRDefault="00B45A60" w:rsidP="00B45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45A60" w:rsidRDefault="00B45A60" w:rsidP="00B45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МКОУ Воскресенская СШ»</w:t>
      </w:r>
    </w:p>
    <w:p w:rsidR="00B45A60" w:rsidRPr="00CE5441" w:rsidRDefault="00B45A60" w:rsidP="00B45A60">
      <w:pPr>
        <w:spacing w:after="0" w:line="240" w:lineRule="auto"/>
        <w:ind w:firstLine="567"/>
      </w:pPr>
    </w:p>
    <w:p w:rsidR="00B45A60" w:rsidRPr="00CB4298" w:rsidRDefault="00B45A60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60" w:rsidRPr="00CB4298" w:rsidSect="003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C1051"/>
    <w:multiLevelType w:val="multilevel"/>
    <w:tmpl w:val="0C9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E0EF0"/>
    <w:multiLevelType w:val="hybridMultilevel"/>
    <w:tmpl w:val="7E700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303"/>
    <w:rsid w:val="00062581"/>
    <w:rsid w:val="000C23CA"/>
    <w:rsid w:val="000F1C69"/>
    <w:rsid w:val="00125496"/>
    <w:rsid w:val="00277A0F"/>
    <w:rsid w:val="002A0617"/>
    <w:rsid w:val="002D2561"/>
    <w:rsid w:val="00334DDD"/>
    <w:rsid w:val="003D37F8"/>
    <w:rsid w:val="00451F9F"/>
    <w:rsid w:val="00644218"/>
    <w:rsid w:val="00867117"/>
    <w:rsid w:val="008A3F83"/>
    <w:rsid w:val="009834FB"/>
    <w:rsid w:val="00A94106"/>
    <w:rsid w:val="00B45A60"/>
    <w:rsid w:val="00C10303"/>
    <w:rsid w:val="00CB4298"/>
    <w:rsid w:val="00CE70A1"/>
    <w:rsid w:val="00D4154E"/>
    <w:rsid w:val="00F6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84F-3A2D-47CF-B43D-69BCF8B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2021-10-25T09:13:00Z</cp:lastPrinted>
  <dcterms:created xsi:type="dcterms:W3CDTF">2021-10-25T08:57:00Z</dcterms:created>
  <dcterms:modified xsi:type="dcterms:W3CDTF">2021-10-25T11:16:00Z</dcterms:modified>
</cp:coreProperties>
</file>