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DD" w:rsidRPr="00191046" w:rsidRDefault="00E208DD" w:rsidP="005C61C5">
      <w:pPr>
        <w:jc w:val="center"/>
        <w:rPr>
          <w:b/>
          <w:sz w:val="24"/>
          <w:szCs w:val="24"/>
        </w:rPr>
      </w:pPr>
      <w:r w:rsidRPr="00191046">
        <w:rPr>
          <w:b/>
          <w:sz w:val="24"/>
          <w:szCs w:val="24"/>
        </w:rPr>
        <w:t xml:space="preserve">Аннотация </w:t>
      </w:r>
    </w:p>
    <w:p w:rsidR="00E208DD" w:rsidRPr="00191046" w:rsidRDefault="00E208DD" w:rsidP="005C61C5">
      <w:pPr>
        <w:jc w:val="center"/>
        <w:rPr>
          <w:b/>
          <w:sz w:val="24"/>
          <w:szCs w:val="24"/>
        </w:rPr>
      </w:pPr>
      <w:r w:rsidRPr="00191046">
        <w:rPr>
          <w:b/>
          <w:sz w:val="24"/>
          <w:szCs w:val="24"/>
        </w:rPr>
        <w:t>к рабочей программе учебного предмета История России. Всеобщая история</w:t>
      </w:r>
    </w:p>
    <w:p w:rsidR="00E208DD" w:rsidRDefault="00E208DD" w:rsidP="001425E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191046">
        <w:rPr>
          <w:color w:val="000000"/>
        </w:rPr>
        <w:t>Рабочая программа предмета История России. Всеобщая история разработана на основе ФГОС основного общего образования</w:t>
      </w:r>
      <w:r>
        <w:rPr>
          <w:color w:val="000000"/>
        </w:rPr>
        <w:t>.</w:t>
      </w:r>
      <w:r w:rsidRPr="00191046">
        <w:rPr>
          <w:color w:val="000000"/>
        </w:rPr>
        <w:t xml:space="preserve"> </w:t>
      </w:r>
    </w:p>
    <w:p w:rsidR="00E208DD" w:rsidRPr="00191046" w:rsidRDefault="00E208DD" w:rsidP="001425E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191046">
        <w:rPr>
          <w:color w:val="000000"/>
        </w:rPr>
        <w:t>Рабочая программа ориентирована на реализацию Концепции преподавания учебного курса «История России» в образовательных организациях Российской Федерации. </w:t>
      </w:r>
    </w:p>
    <w:p w:rsidR="00E208DD" w:rsidRPr="00191046" w:rsidRDefault="00E208DD" w:rsidP="0045560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91046">
        <w:rPr>
          <w:color w:val="000000"/>
        </w:rPr>
        <w:t>Рабочая программа предмета обеспечивает достижение планируемых результатов освоения основной образовательной программы основного общего образования МКОУ Воскресенской СШ. </w:t>
      </w:r>
    </w:p>
    <w:p w:rsidR="00E208DD" w:rsidRPr="00191046" w:rsidRDefault="00E208DD" w:rsidP="0045560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91046">
        <w:rPr>
          <w:color w:val="000000"/>
        </w:rPr>
        <w:t>Рабочая программа предмета история разработана на основе требований к результатам освоения основной образовательной программы основного общего образования МКОУ Воскресенской СШ с учетом программ, включенных в ее структуру.</w:t>
      </w:r>
    </w:p>
    <w:p w:rsidR="00E208DD" w:rsidRPr="00191046" w:rsidRDefault="00E208DD" w:rsidP="0045560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91046">
        <w:t> </w:t>
      </w:r>
    </w:p>
    <w:p w:rsidR="00E208DD" w:rsidRPr="00191046" w:rsidRDefault="00E208DD" w:rsidP="00191046">
      <w:pPr>
        <w:spacing w:after="0" w:line="240" w:lineRule="auto"/>
        <w:ind w:firstLine="709"/>
        <w:jc w:val="both"/>
        <w:rPr>
          <w:sz w:val="24"/>
          <w:szCs w:val="24"/>
        </w:rPr>
      </w:pPr>
      <w:r w:rsidRPr="00191046">
        <w:rPr>
          <w:sz w:val="24"/>
          <w:szCs w:val="24"/>
        </w:rPr>
        <w:t> </w:t>
      </w:r>
      <w:r w:rsidRPr="00191046">
        <w:rPr>
          <w:b/>
          <w:bCs/>
          <w:sz w:val="24"/>
          <w:szCs w:val="24"/>
        </w:rPr>
        <w:t>Целью школьного исторического образования</w:t>
      </w:r>
      <w:r w:rsidRPr="00191046">
        <w:rPr>
          <w:sz w:val="24"/>
          <w:szCs w:val="24"/>
        </w:rP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E208DD" w:rsidRPr="00191046" w:rsidRDefault="00E208DD" w:rsidP="00191046">
      <w:pPr>
        <w:spacing w:after="0" w:line="240" w:lineRule="auto"/>
        <w:ind w:firstLine="709"/>
        <w:jc w:val="both"/>
        <w:rPr>
          <w:sz w:val="24"/>
          <w:szCs w:val="24"/>
        </w:rPr>
      </w:pPr>
      <w:r w:rsidRPr="00191046">
        <w:rPr>
          <w:sz w:val="24"/>
          <w:szCs w:val="24"/>
        </w:rPr>
        <w:t xml:space="preserve">Современный подход в преподавании истории предполагает единство знаний, ценностных отношений и познавательной деятельности школьников. В действующих федеральных государственных образовательных стандартах основного общего образования, принятых в 2009–2012 гг., названы следующие </w:t>
      </w:r>
      <w:r w:rsidRPr="00191046">
        <w:rPr>
          <w:b/>
          <w:sz w:val="24"/>
          <w:szCs w:val="24"/>
        </w:rPr>
        <w:t>задачи изучения</w:t>
      </w:r>
      <w:r w:rsidRPr="00191046">
        <w:rPr>
          <w:sz w:val="24"/>
          <w:szCs w:val="24"/>
        </w:rPr>
        <w:t xml:space="preserve"> </w:t>
      </w:r>
      <w:r w:rsidRPr="00191046">
        <w:rPr>
          <w:b/>
          <w:sz w:val="24"/>
          <w:szCs w:val="24"/>
        </w:rPr>
        <w:t>истории в школе</w:t>
      </w:r>
      <w:r w:rsidRPr="00191046">
        <w:rPr>
          <w:sz w:val="24"/>
          <w:szCs w:val="24"/>
        </w:rPr>
        <w:t xml:space="preserve">: </w:t>
      </w:r>
    </w:p>
    <w:p w:rsidR="00E208DD" w:rsidRPr="00191046" w:rsidRDefault="00E208DD" w:rsidP="00191046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191046">
        <w:rPr>
          <w:sz w:val="24"/>
          <w:szCs w:val="24"/>
        </w:rPr>
        <w:t xml:space="preserve">формирование у молодого поколения ориентиров для гражданской, этнонациональной, социальной, культурной самоидентификации в окружающем мире; </w:t>
      </w:r>
    </w:p>
    <w:p w:rsidR="00E208DD" w:rsidRPr="00191046" w:rsidRDefault="00E208DD" w:rsidP="00191046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191046">
        <w:rPr>
          <w:sz w:val="24"/>
          <w:szCs w:val="24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E208DD" w:rsidRPr="00191046" w:rsidRDefault="00E208DD" w:rsidP="00191046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191046">
        <w:rPr>
          <w:sz w:val="24"/>
          <w:szCs w:val="24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E208DD" w:rsidRPr="00191046" w:rsidRDefault="00E208DD" w:rsidP="00191046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191046">
        <w:rPr>
          <w:sz w:val="24"/>
          <w:szCs w:val="24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E208DD" w:rsidRPr="00191046" w:rsidRDefault="00E208DD" w:rsidP="00191046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191046">
        <w:rPr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 </w:t>
      </w:r>
    </w:p>
    <w:p w:rsidR="00E208DD" w:rsidRPr="00191046" w:rsidRDefault="00E208DD" w:rsidP="00191046">
      <w:pPr>
        <w:spacing w:after="0" w:line="240" w:lineRule="auto"/>
        <w:ind w:firstLine="709"/>
        <w:jc w:val="both"/>
        <w:rPr>
          <w:sz w:val="24"/>
          <w:szCs w:val="24"/>
        </w:rPr>
      </w:pPr>
      <w:r w:rsidRPr="00191046">
        <w:rPr>
          <w:sz w:val="24"/>
          <w:szCs w:val="24"/>
        </w:rPr>
        <w:t xml:space="preserve">В соответствии с Концепцией нового учебно-методического комплекса по отечественной истории </w:t>
      </w:r>
      <w:r w:rsidRPr="00191046">
        <w:rPr>
          <w:b/>
          <w:sz w:val="24"/>
          <w:szCs w:val="24"/>
        </w:rPr>
        <w:t>базовыми принципами</w:t>
      </w:r>
      <w:r w:rsidRPr="00191046">
        <w:rPr>
          <w:sz w:val="24"/>
          <w:szCs w:val="24"/>
        </w:rPr>
        <w:t xml:space="preserve"> школьного исторического образования являются: </w:t>
      </w:r>
    </w:p>
    <w:p w:rsidR="00E208DD" w:rsidRPr="00191046" w:rsidRDefault="00E208DD" w:rsidP="0019104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91046">
        <w:rPr>
          <w:sz w:val="24"/>
          <w:szCs w:val="24"/>
        </w:rPr>
        <w:t xml:space="preserve">идея преемственности исторических периодов, в т.ч. </w:t>
      </w:r>
      <w:r w:rsidRPr="00191046">
        <w:rPr>
          <w:iCs/>
          <w:sz w:val="24"/>
          <w:szCs w:val="24"/>
        </w:rPr>
        <w:t>непрерывности</w:t>
      </w:r>
      <w:r w:rsidRPr="00191046">
        <w:rPr>
          <w:sz w:val="24"/>
          <w:szCs w:val="24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E208DD" w:rsidRPr="00191046" w:rsidRDefault="00E208DD" w:rsidP="0019104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91046">
        <w:rPr>
          <w:sz w:val="24"/>
          <w:szCs w:val="24"/>
        </w:rPr>
        <w:t xml:space="preserve">рассмотрение истории России как </w:t>
      </w:r>
      <w:r w:rsidRPr="00191046">
        <w:rPr>
          <w:iCs/>
          <w:sz w:val="24"/>
          <w:szCs w:val="24"/>
        </w:rPr>
        <w:t>неотъемлемой части мирового исторического процесса</w:t>
      </w:r>
      <w:r w:rsidRPr="00191046">
        <w:rPr>
          <w:sz w:val="24"/>
          <w:szCs w:val="24"/>
        </w:rPr>
        <w:t xml:space="preserve">, понимание особенностей ее развития, места и роли в мировой истории и в современном мире; </w:t>
      </w:r>
    </w:p>
    <w:p w:rsidR="00E208DD" w:rsidRPr="00191046" w:rsidRDefault="00E208DD" w:rsidP="0019104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91046">
        <w:rPr>
          <w:sz w:val="24"/>
          <w:szCs w:val="24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E208DD" w:rsidRPr="00191046" w:rsidRDefault="00E208DD" w:rsidP="0019104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91046">
        <w:rPr>
          <w:sz w:val="24"/>
          <w:szCs w:val="24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E208DD" w:rsidRPr="00191046" w:rsidRDefault="00E208DD" w:rsidP="0019104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91046">
        <w:rPr>
          <w:sz w:val="24"/>
          <w:szCs w:val="24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E208DD" w:rsidRPr="00191046" w:rsidRDefault="00E208DD" w:rsidP="0019104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91046">
        <w:rPr>
          <w:sz w:val="24"/>
          <w:szCs w:val="24"/>
        </w:rPr>
        <w:t>познавательное значение российской, региональной и мировой истории;</w:t>
      </w:r>
    </w:p>
    <w:p w:rsidR="00E208DD" w:rsidRPr="00191046" w:rsidRDefault="00E208DD" w:rsidP="0019104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91046">
        <w:rPr>
          <w:sz w:val="24"/>
          <w:szCs w:val="24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E208DD" w:rsidRPr="00191046" w:rsidRDefault="00E208DD" w:rsidP="001910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91046">
        <w:rPr>
          <w:b/>
          <w:sz w:val="24"/>
          <w:szCs w:val="24"/>
        </w:rPr>
        <w:t>Место учебного предмета «История» в Примерном учебном плане основного общего образования.</w:t>
      </w:r>
    </w:p>
    <w:p w:rsidR="00E208DD" w:rsidRPr="00191046" w:rsidRDefault="00E208DD" w:rsidP="001910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91046">
        <w:rPr>
          <w:sz w:val="24"/>
          <w:szCs w:val="24"/>
        </w:rPr>
        <w:t xml:space="preserve">Предмет «История» изучается на уровне основного общего образования в качестве обязательного предмета в 5-9 классах. </w:t>
      </w:r>
    </w:p>
    <w:p w:rsidR="00E208DD" w:rsidRPr="00191046" w:rsidRDefault="00E208DD" w:rsidP="001910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91046">
        <w:rPr>
          <w:sz w:val="24"/>
          <w:szCs w:val="24"/>
        </w:rPr>
        <w:t>Изучение предмета «История» как части предметной области «Общественно-научные предметы» основано на межпредметных связях с предметами: 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</w:p>
    <w:p w:rsidR="00E208DD" w:rsidRPr="00191046" w:rsidRDefault="00E208DD" w:rsidP="001910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91046">
        <w:rPr>
          <w:sz w:val="24"/>
          <w:szCs w:val="24"/>
        </w:rPr>
        <w:t xml:space="preserve">Структурно предмет «История» включает учебные курсы по всеобщей истории и истории России. </w:t>
      </w:r>
    </w:p>
    <w:p w:rsidR="00E208DD" w:rsidRPr="00191046" w:rsidRDefault="00E208DD" w:rsidP="00455605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E208DD" w:rsidRPr="00191046" w:rsidRDefault="00E208DD" w:rsidP="0045560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91046">
        <w:rPr>
          <w:b/>
          <w:bCs/>
          <w:color w:val="000000"/>
        </w:rPr>
        <w:t>Реализация рабочей программы обеспечивается УМК:</w:t>
      </w:r>
    </w:p>
    <w:p w:rsidR="00E208DD" w:rsidRPr="00191046" w:rsidRDefault="00E208DD" w:rsidP="0045560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191046">
        <w:t> </w:t>
      </w:r>
    </w:p>
    <w:p w:rsidR="00E208DD" w:rsidRPr="00191046" w:rsidRDefault="00E208DD" w:rsidP="00455605">
      <w:pPr>
        <w:pStyle w:val="NormalWeb"/>
        <w:shd w:val="clear" w:color="auto" w:fill="FFFFFF"/>
        <w:spacing w:before="0" w:beforeAutospacing="0" w:after="0" w:afterAutospacing="0"/>
        <w:jc w:val="both"/>
      </w:pPr>
      <w:r w:rsidRPr="00191046">
        <w:rPr>
          <w:color w:val="000000"/>
        </w:rPr>
        <w:t>А. А. Вигасин, Г. И. Годер,И.С. Свенцицкая «  История древнего мира» М.: Просвещение, 2020, </w:t>
      </w:r>
    </w:p>
    <w:p w:rsidR="00E208DD" w:rsidRPr="00191046" w:rsidRDefault="00E208DD" w:rsidP="00455605">
      <w:pPr>
        <w:pStyle w:val="NormalWeb"/>
        <w:shd w:val="clear" w:color="auto" w:fill="FFFFFF"/>
        <w:spacing w:before="0" w:beforeAutospacing="0" w:after="0" w:afterAutospacing="0"/>
        <w:jc w:val="both"/>
      </w:pPr>
      <w:r w:rsidRPr="00191046">
        <w:rPr>
          <w:color w:val="000000"/>
        </w:rPr>
        <w:t>А.Я. Юдовская, П.А. Баранов, Л.М. Ванюшкина « История нового времени1500-1800» М; Просвещение,2018,</w:t>
      </w:r>
    </w:p>
    <w:p w:rsidR="00E208DD" w:rsidRPr="00191046" w:rsidRDefault="00E208DD" w:rsidP="00455605">
      <w:pPr>
        <w:pStyle w:val="NormalWeb"/>
        <w:shd w:val="clear" w:color="auto" w:fill="FFFFFF"/>
        <w:spacing w:before="0" w:beforeAutospacing="0" w:after="0" w:afterAutospacing="0"/>
        <w:jc w:val="both"/>
      </w:pPr>
      <w:r w:rsidRPr="00191046">
        <w:rPr>
          <w:color w:val="000000"/>
        </w:rPr>
        <w:t> А.Я. Юдовская, П.А. Баранов, Л.М. Ванюшкина « История нового времени 1800-1913» М; Просвещение 2018г, </w:t>
      </w:r>
    </w:p>
    <w:p w:rsidR="00E208DD" w:rsidRPr="00191046" w:rsidRDefault="00E208DD" w:rsidP="00455605">
      <w:pPr>
        <w:pStyle w:val="NormalWeb"/>
        <w:shd w:val="clear" w:color="auto" w:fill="FFFFFF"/>
        <w:spacing w:before="0" w:beforeAutospacing="0" w:after="0" w:afterAutospacing="0"/>
        <w:jc w:val="both"/>
      </w:pPr>
      <w:r w:rsidRPr="00191046">
        <w:rPr>
          <w:color w:val="000000"/>
        </w:rPr>
        <w:t>А.А. Сороко-Цюпа , О.С Сороко-Цюпа  « Всеобщая история» М; Просвещение 2019г,</w:t>
      </w:r>
    </w:p>
    <w:p w:rsidR="00E208DD" w:rsidRPr="00191046" w:rsidRDefault="00E208DD" w:rsidP="00455605">
      <w:pPr>
        <w:pStyle w:val="NormalWeb"/>
        <w:shd w:val="clear" w:color="auto" w:fill="FFFFFF"/>
        <w:spacing w:before="0" w:beforeAutospacing="0" w:after="0" w:afterAutospacing="0"/>
        <w:jc w:val="both"/>
      </w:pPr>
      <w:r w:rsidRPr="00191046">
        <w:rPr>
          <w:color w:val="000000"/>
        </w:rPr>
        <w:t>А.В. Торкунов « История России» (основная школа:6-8класс) М.Просвещение 2019г </w:t>
      </w:r>
    </w:p>
    <w:p w:rsidR="00E208DD" w:rsidRPr="00191046" w:rsidRDefault="00E208DD" w:rsidP="00DB19A6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E208DD" w:rsidRPr="00191046" w:rsidRDefault="00E208DD" w:rsidP="00DB19A6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191046">
        <w:rPr>
          <w:sz w:val="24"/>
          <w:szCs w:val="24"/>
        </w:rPr>
        <w:t xml:space="preserve">Предмет «История» изучается на уровне основного общего образования в 5-9 классах. Общая недельная нагрузка в каждом году обучения составляет по 2 часа в 5-9 классе. </w:t>
      </w:r>
      <w:r w:rsidRPr="00191046">
        <w:rPr>
          <w:rStyle w:val="Strong"/>
          <w:b w:val="0"/>
          <w:bCs/>
          <w:sz w:val="24"/>
          <w:szCs w:val="24"/>
        </w:rPr>
        <w:t>В соответствии с учебным планом в рамках основного общего образования на освоение программы основного общего образования по истории (5 – 9 классы) выделяется 340 часов учебного времени.</w:t>
      </w:r>
    </w:p>
    <w:p w:rsidR="00E208DD" w:rsidRPr="00191046" w:rsidRDefault="00E208DD" w:rsidP="00455605">
      <w:pPr>
        <w:rPr>
          <w:b/>
          <w:sz w:val="24"/>
          <w:szCs w:val="24"/>
        </w:rPr>
      </w:pPr>
    </w:p>
    <w:sectPr w:rsidR="00E208DD" w:rsidRPr="00191046" w:rsidSect="0037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1C5"/>
    <w:rsid w:val="001425EB"/>
    <w:rsid w:val="00191046"/>
    <w:rsid w:val="00307D3C"/>
    <w:rsid w:val="003701A3"/>
    <w:rsid w:val="0040260E"/>
    <w:rsid w:val="00455605"/>
    <w:rsid w:val="005673A3"/>
    <w:rsid w:val="005C61C5"/>
    <w:rsid w:val="00637409"/>
    <w:rsid w:val="00734726"/>
    <w:rsid w:val="007A51B1"/>
    <w:rsid w:val="00A125F7"/>
    <w:rsid w:val="00D333E2"/>
    <w:rsid w:val="00D86A4E"/>
    <w:rsid w:val="00DB19A6"/>
    <w:rsid w:val="00E2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1A3"/>
    <w:pPr>
      <w:spacing w:after="200" w:line="276" w:lineRule="auto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556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B19A6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191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769</Words>
  <Characters>4386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</dc:title>
  <dc:subject/>
  <dc:creator>Школа</dc:creator>
  <cp:keywords/>
  <dc:description/>
  <cp:lastModifiedBy>Администратор</cp:lastModifiedBy>
  <cp:revision>2</cp:revision>
  <cp:lastPrinted>2021-10-25T11:10:00Z</cp:lastPrinted>
  <dcterms:created xsi:type="dcterms:W3CDTF">2021-10-25T12:21:00Z</dcterms:created>
  <dcterms:modified xsi:type="dcterms:W3CDTF">2021-10-25T12:21:00Z</dcterms:modified>
</cp:coreProperties>
</file>